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9D071" w14:textId="39E6802C" w:rsidR="00B569EB" w:rsidRDefault="007B7B5A">
      <w:r w:rsidRPr="007B7B5A">
        <w:t xml:space="preserve">Sezione 2 – classificazione usando i </w:t>
      </w:r>
      <w:r>
        <w:t xml:space="preserve">modelli di machine </w:t>
      </w:r>
      <w:proofErr w:type="gramStart"/>
      <w:r>
        <w:t>learning</w:t>
      </w:r>
      <w:r w:rsidR="005A5437">
        <w:t xml:space="preserve"> :</w:t>
      </w:r>
      <w:proofErr w:type="gramEnd"/>
      <w:r w:rsidR="005A5437">
        <w:t xml:space="preserve"> </w:t>
      </w:r>
      <w:r>
        <w:t xml:space="preserve"> </w:t>
      </w:r>
      <w:r w:rsidR="005A5437">
        <w:t>SVM, RF  &amp; LDA</w:t>
      </w:r>
    </w:p>
    <w:p w14:paraId="331E557F" w14:textId="77777777" w:rsidR="007B7B5A" w:rsidRDefault="007B7B5A"/>
    <w:p w14:paraId="0B29FB9C" w14:textId="77777777" w:rsidR="007B7B5A" w:rsidRDefault="007B7B5A">
      <w:r>
        <w:t>Dopo aver concluso la sezione relativa alla creazione della tabella partendo dalle coordinate di latitudine e longitudine degli ulivi risulta necessario classificarli utilizzando appositi algoritmi di apprendimento automatico.</w:t>
      </w:r>
    </w:p>
    <w:p w14:paraId="5C8156E9" w14:textId="77777777" w:rsidR="007B7B5A" w:rsidRDefault="007B7B5A"/>
    <w:p w14:paraId="3F3F319B" w14:textId="7E371B2E" w:rsidR="007B7B5A" w:rsidRDefault="007B7B5A">
      <w:r>
        <w:t xml:space="preserve">A tal proposito sono stati utilizzati </w:t>
      </w:r>
      <w:proofErr w:type="gramStart"/>
      <w:r>
        <w:t>3</w:t>
      </w:r>
      <w:proofErr w:type="gramEnd"/>
      <w:r>
        <w:t xml:space="preserve"> algoritmi per effettuare la classificazione: </w:t>
      </w:r>
    </w:p>
    <w:p w14:paraId="397E3505" w14:textId="77777777" w:rsidR="007B7B5A" w:rsidRDefault="007B7B5A"/>
    <w:p w14:paraId="793D7C30" w14:textId="3ED7A5F1" w:rsidR="007B7B5A" w:rsidRDefault="007B7B5A" w:rsidP="007B7B5A">
      <w:pPr>
        <w:pStyle w:val="Paragrafoelenco"/>
        <w:numPr>
          <w:ilvl w:val="0"/>
          <w:numId w:val="4"/>
        </w:numPr>
      </w:pPr>
      <w:r>
        <w:t xml:space="preserve">SVM (Support </w:t>
      </w:r>
      <w:proofErr w:type="spellStart"/>
      <w:r>
        <w:t>Vector</w:t>
      </w:r>
      <w:proofErr w:type="spellEnd"/>
      <w:r>
        <w:t xml:space="preserve"> Machine)</w:t>
      </w:r>
    </w:p>
    <w:p w14:paraId="43D51A88" w14:textId="77777777" w:rsidR="007B7B5A" w:rsidRDefault="007B7B5A" w:rsidP="007B7B5A">
      <w:pPr>
        <w:pStyle w:val="Paragrafoelenco"/>
      </w:pPr>
    </w:p>
    <w:p w14:paraId="5FDBADAA" w14:textId="51511472" w:rsidR="007B7B5A" w:rsidRDefault="007B7B5A" w:rsidP="007B7B5A">
      <w:pPr>
        <w:pStyle w:val="Paragrafoelenco"/>
        <w:numPr>
          <w:ilvl w:val="0"/>
          <w:numId w:val="4"/>
        </w:numPr>
      </w:pPr>
      <w:r>
        <w:t xml:space="preserve">RF (Random </w:t>
      </w:r>
      <w:proofErr w:type="spellStart"/>
      <w:r>
        <w:t>Forest</w:t>
      </w:r>
      <w:proofErr w:type="spellEnd"/>
      <w:r>
        <w:t>)</w:t>
      </w:r>
    </w:p>
    <w:p w14:paraId="6A6E8DB1" w14:textId="77777777" w:rsidR="007B7B5A" w:rsidRDefault="007B7B5A" w:rsidP="007B7B5A">
      <w:pPr>
        <w:pStyle w:val="Paragrafoelenco"/>
      </w:pPr>
    </w:p>
    <w:p w14:paraId="780A33E1" w14:textId="6413AFD0" w:rsidR="007B7B5A" w:rsidRDefault="007B7B5A" w:rsidP="007B7B5A">
      <w:pPr>
        <w:pStyle w:val="Paragrafoelenco"/>
        <w:numPr>
          <w:ilvl w:val="0"/>
          <w:numId w:val="4"/>
        </w:numPr>
      </w:pPr>
      <w:r>
        <w:t xml:space="preserve">LDA (Linear </w:t>
      </w:r>
      <w:proofErr w:type="spellStart"/>
      <w:r>
        <w:t>Discriminant</w:t>
      </w:r>
      <w:proofErr w:type="spellEnd"/>
      <w:r>
        <w:t xml:space="preserve"> Analysis)</w:t>
      </w:r>
    </w:p>
    <w:p w14:paraId="45F1E841" w14:textId="77777777" w:rsidR="007B7B5A" w:rsidRDefault="007B7B5A" w:rsidP="007B7B5A">
      <w:pPr>
        <w:pStyle w:val="Paragrafoelenco"/>
      </w:pPr>
    </w:p>
    <w:p w14:paraId="205B8968" w14:textId="77777777" w:rsidR="007B7B5A" w:rsidRDefault="007B7B5A" w:rsidP="007B7B5A"/>
    <w:p w14:paraId="503BC35C" w14:textId="106E0B34" w:rsidR="007B7B5A" w:rsidRDefault="007B7B5A" w:rsidP="007B7B5A">
      <w:r>
        <w:t xml:space="preserve">Prima di spiegare in modo dettagliato il </w:t>
      </w:r>
      <w:r w:rsidR="006C644B">
        <w:t xml:space="preserve">funzionamento e la logica di ognuno di questi algoritmi e, quindi, passare all’applicazione degli stessi sono stati effettuati dei passaggi preliminari di </w:t>
      </w:r>
      <w:proofErr w:type="spellStart"/>
      <w:r w:rsidR="006C644B">
        <w:t>preprocessing</w:t>
      </w:r>
      <w:proofErr w:type="spellEnd"/>
      <w:r w:rsidR="006C644B">
        <w:t xml:space="preserve"> del dataset a disposizione.</w:t>
      </w:r>
    </w:p>
    <w:p w14:paraId="6361210E" w14:textId="77777777" w:rsidR="006C644B" w:rsidRDefault="006C644B" w:rsidP="007B7B5A"/>
    <w:p w14:paraId="64B7AD12" w14:textId="77777777" w:rsidR="0094398A" w:rsidRDefault="006C644B" w:rsidP="007B7B5A">
      <w:r>
        <w:t xml:space="preserve">Il dataset in questione (afferente </w:t>
      </w:r>
      <w:r w:rsidR="0094398A">
        <w:t>a</w:t>
      </w:r>
      <w:r>
        <w:t xml:space="preserve">gli ulivi) è costituito dalle coordinate di latitudine e longitudine </w:t>
      </w:r>
      <w:r w:rsidR="007C40D7">
        <w:t>originali degli ulivi, dalle colture corrispondenti (</w:t>
      </w:r>
      <w:proofErr w:type="spellStart"/>
      <w:r w:rsidR="007C40D7">
        <w:t>ogliarola</w:t>
      </w:r>
      <w:proofErr w:type="spellEnd"/>
      <w:r w:rsidR="007C40D7">
        <w:t xml:space="preserve"> barese, </w:t>
      </w:r>
      <w:proofErr w:type="spellStart"/>
      <w:r w:rsidR="007C40D7">
        <w:t>nociara</w:t>
      </w:r>
      <w:proofErr w:type="spellEnd"/>
      <w:r w:rsidR="007C40D7">
        <w:t>, leccino</w:t>
      </w:r>
      <w:r w:rsidR="00037695">
        <w:t>, altro</w:t>
      </w:r>
      <w:r w:rsidR="007C40D7">
        <w:t>) e dalle 47 bande di frequenza</w:t>
      </w:r>
      <w:r w:rsidR="0094398A">
        <w:t>.</w:t>
      </w:r>
    </w:p>
    <w:p w14:paraId="032B1A70" w14:textId="03FCC36F" w:rsidR="007C40D7" w:rsidRDefault="0094398A" w:rsidP="007B7B5A">
      <w:r>
        <w:t>T</w:t>
      </w:r>
      <w:r w:rsidR="007C40D7">
        <w:t>uttavia, risulta necessario precisare che non sono stati presi in considerazione tutti i 329 alberi del dataset originale di partenza, ma solo i 177 ottenuti dopo il processo di estrazione delle chiome trattato nella prima parte della relazione.</w:t>
      </w:r>
    </w:p>
    <w:p w14:paraId="05C2BC19" w14:textId="77777777" w:rsidR="007C40D7" w:rsidRDefault="007C40D7" w:rsidP="007B7B5A"/>
    <w:p w14:paraId="473A12DC" w14:textId="06454E5F" w:rsidR="00037695" w:rsidRDefault="007C40D7" w:rsidP="007B7B5A">
      <w:r>
        <w:t xml:space="preserve">Dal dataset risultante (tabella </w:t>
      </w:r>
      <w:r w:rsidR="001875A0">
        <w:t>Excel</w:t>
      </w:r>
      <w:r w:rsidR="00037695">
        <w:t>) sono</w:t>
      </w:r>
      <w:r>
        <w:t xml:space="preserve"> s</w:t>
      </w:r>
      <w:r w:rsidR="00037695">
        <w:t>tate utilizzate tutte le 47 bande di frequenza e le relative colture per procedere con la classificazione degli ulivi.</w:t>
      </w:r>
    </w:p>
    <w:p w14:paraId="3C5C3276" w14:textId="77777777" w:rsidR="00A1442E" w:rsidRDefault="00A1442E" w:rsidP="007B7B5A"/>
    <w:p w14:paraId="41D92E9F" w14:textId="123D7CB1" w:rsidR="00A1442E" w:rsidRDefault="00A1442E" w:rsidP="007B7B5A">
      <w:r>
        <w:t xml:space="preserve">Dapprima è stata effettuata la normalizzazione usando la z-score </w:t>
      </w:r>
      <w:proofErr w:type="spellStart"/>
      <w:r>
        <w:t>normalization</w:t>
      </w:r>
      <w:proofErr w:type="spellEnd"/>
      <w:r>
        <w:t xml:space="preserve"> sulle varie</w:t>
      </w:r>
      <w:r w:rsidR="001875A0">
        <w:t xml:space="preserve"> bande singolarmente di tutte le 47 a disposizione. </w:t>
      </w:r>
    </w:p>
    <w:p w14:paraId="06702756" w14:textId="77777777" w:rsidR="00037695" w:rsidRDefault="00037695" w:rsidP="007B7B5A"/>
    <w:p w14:paraId="6D8BB03B" w14:textId="6F9A8E5B" w:rsidR="00037695" w:rsidRDefault="00037695" w:rsidP="007B7B5A">
      <w:r>
        <w:t>Tale dataset è stato suddiviso dapprima in X e Y dove X rappresentano i dati del modello (bande)</w:t>
      </w:r>
      <w:r w:rsidR="00A1442E">
        <w:t xml:space="preserve"> </w:t>
      </w:r>
      <w:r>
        <w:t xml:space="preserve">mentre Y </w:t>
      </w:r>
      <w:r w:rsidR="00A1442E">
        <w:t xml:space="preserve">le </w:t>
      </w:r>
      <w:r>
        <w:t>labels (colture).</w:t>
      </w:r>
    </w:p>
    <w:p w14:paraId="3AD526E6" w14:textId="77777777" w:rsidR="00037695" w:rsidRDefault="00037695" w:rsidP="007B7B5A"/>
    <w:p w14:paraId="7BE1DAAA" w14:textId="3D535161" w:rsidR="00037695" w:rsidRDefault="00037695" w:rsidP="007B7B5A">
      <w:r>
        <w:t xml:space="preserve">Successivamente è stato partizionato il dataset usando </w:t>
      </w:r>
      <w:r w:rsidR="00B80883">
        <w:t>la</w:t>
      </w:r>
      <w:r>
        <w:t xml:space="preserve"> strategia </w:t>
      </w:r>
      <w:r w:rsidR="00A862E9">
        <w:t>di ‘</w:t>
      </w:r>
      <w:proofErr w:type="spellStart"/>
      <w:r>
        <w:t>Holdout</w:t>
      </w:r>
      <w:proofErr w:type="spellEnd"/>
      <w:r>
        <w:t xml:space="preserve">’ che prevede </w:t>
      </w:r>
      <w:proofErr w:type="gramStart"/>
      <w:r w:rsidR="001875A0">
        <w:t xml:space="preserve">di </w:t>
      </w:r>
      <w:r>
        <w:t xml:space="preserve"> </w:t>
      </w:r>
      <w:r w:rsidR="00B80883">
        <w:t>dividere</w:t>
      </w:r>
      <w:proofErr w:type="gramEnd"/>
      <w:r w:rsidR="001875A0">
        <w:t xml:space="preserve"> </w:t>
      </w:r>
      <w:r>
        <w:t xml:space="preserve"> </w:t>
      </w:r>
      <w:r w:rsidR="001875A0">
        <w:t xml:space="preserve">il </w:t>
      </w:r>
      <w:r>
        <w:t xml:space="preserve"> dataset </w:t>
      </w:r>
      <w:r w:rsidR="001875A0">
        <w:t>una sola volta</w:t>
      </w:r>
      <w:r w:rsidR="00B80883">
        <w:t xml:space="preserve"> rispettivamente </w:t>
      </w:r>
      <w:r w:rsidR="001875A0">
        <w:t xml:space="preserve"> </w:t>
      </w:r>
      <w:r>
        <w:t>in training set e test set</w:t>
      </w:r>
      <w:r w:rsidR="001875A0">
        <w:t xml:space="preserve">, in particolare la divisione </w:t>
      </w:r>
      <w:r w:rsidR="00B80883">
        <w:t>è</w:t>
      </w:r>
      <w:r w:rsidR="001875A0">
        <w:t xml:space="preserve"> stata fatta considerando l’80% dei data points come training set e il restante 20% come test set</w:t>
      </w:r>
      <w:r>
        <w:t>;  infine per preservare la proporzione tra le varie classi (</w:t>
      </w:r>
      <w:proofErr w:type="spellStart"/>
      <w:r>
        <w:t>ogliarola</w:t>
      </w:r>
      <w:proofErr w:type="spellEnd"/>
      <w:r>
        <w:t xml:space="preserve"> barese, </w:t>
      </w:r>
      <w:proofErr w:type="spellStart"/>
      <w:r>
        <w:t>nociara</w:t>
      </w:r>
      <w:proofErr w:type="spellEnd"/>
      <w:r>
        <w:t>, leccino, altro)</w:t>
      </w:r>
      <w:r w:rsidR="00A1442E">
        <w:t xml:space="preserve"> </w:t>
      </w:r>
      <w:r w:rsidR="001875A0">
        <w:t xml:space="preserve">e favorirne la classificazione </w:t>
      </w:r>
      <w:r w:rsidR="00A1442E">
        <w:t>è stata utilizzata la</w:t>
      </w:r>
      <w:r w:rsidR="001875A0">
        <w:t xml:space="preserve"> </w:t>
      </w:r>
      <w:r w:rsidR="00A1442E">
        <w:t>stratificazione.</w:t>
      </w:r>
    </w:p>
    <w:p w14:paraId="1E19EE67" w14:textId="77777777" w:rsidR="00A862E9" w:rsidRDefault="00A862E9" w:rsidP="007B7B5A"/>
    <w:p w14:paraId="7B6590C6" w14:textId="4213B360" w:rsidR="00A862E9" w:rsidRDefault="004423C0" w:rsidP="007B7B5A">
      <w:r>
        <w:t>Solo</w:t>
      </w:r>
      <w:r w:rsidR="00A862E9">
        <w:t xml:space="preserve"> aver </w:t>
      </w:r>
      <w:r>
        <w:t>effettuato</w:t>
      </w:r>
      <w:r w:rsidR="00A862E9">
        <w:t xml:space="preserve"> il </w:t>
      </w:r>
      <w:proofErr w:type="spellStart"/>
      <w:r w:rsidR="00A862E9">
        <w:t>preprocessing</w:t>
      </w:r>
      <w:proofErr w:type="spellEnd"/>
      <w:r w:rsidR="00A862E9">
        <w:t xml:space="preserve"> del dataset è stato possibile </w:t>
      </w:r>
      <w:r>
        <w:t>passare all’applicazione de</w:t>
      </w:r>
      <w:r w:rsidR="00A862E9">
        <w:t xml:space="preserve">i modelli </w:t>
      </w:r>
      <w:r>
        <w:t>di machine learning.</w:t>
      </w:r>
    </w:p>
    <w:p w14:paraId="39B2B925" w14:textId="77777777" w:rsidR="00A862E9" w:rsidRDefault="00A862E9" w:rsidP="007B7B5A"/>
    <w:p w14:paraId="72A3EE37" w14:textId="213F866F" w:rsidR="00A862E9" w:rsidRDefault="00A862E9" w:rsidP="007B7B5A">
      <w:r>
        <w:t xml:space="preserve">Il primo modello scelto è stato SVM (Macchina a vettori di supporto), </w:t>
      </w:r>
      <w:r w:rsidR="009A2ECB">
        <w:t xml:space="preserve">il cui algoritmo è descritto nel dettaglio nel paper ‘’Support </w:t>
      </w:r>
      <w:proofErr w:type="spellStart"/>
      <w:r w:rsidR="009A2ECB">
        <w:t>Vector</w:t>
      </w:r>
      <w:proofErr w:type="spellEnd"/>
      <w:r w:rsidR="009A2ECB">
        <w:t xml:space="preserve"> Network’’ pubblicato nel 1995</w:t>
      </w:r>
      <w:r w:rsidR="0094398A">
        <w:t xml:space="preserve"> da </w:t>
      </w:r>
    </w:p>
    <w:p w14:paraId="2DBDA8FE" w14:textId="533B76E7" w:rsidR="00CE66FB" w:rsidRDefault="009A2ECB" w:rsidP="007B7B5A">
      <w:r>
        <w:t xml:space="preserve">In estrema sintesi l’idea proposta nel paper è quella di trovare un iperpiano separatore </w:t>
      </w:r>
      <w:r w:rsidR="004423C0">
        <w:t>che massimizzi la distanza tra le varie classi di dati.</w:t>
      </w:r>
    </w:p>
    <w:p w14:paraId="7B0ED891" w14:textId="3F78F354" w:rsidR="004423C0" w:rsidRDefault="004423C0" w:rsidP="007B7B5A">
      <w:r>
        <w:t>(nel nostro caso tale iperpiano è costituito dalle 4 classi d</w:t>
      </w:r>
      <w:r w:rsidR="0094398A">
        <w:t xml:space="preserve">i </w:t>
      </w:r>
      <w:r>
        <w:t xml:space="preserve">interesse </w:t>
      </w:r>
      <w:r w:rsidR="0094398A">
        <w:t>ovvero:</w:t>
      </w:r>
      <w:r>
        <w:t xml:space="preserve"> </w:t>
      </w:r>
      <w:proofErr w:type="spellStart"/>
      <w:r>
        <w:t>ogliarola</w:t>
      </w:r>
      <w:proofErr w:type="spellEnd"/>
      <w:r>
        <w:t xml:space="preserve"> barese, </w:t>
      </w:r>
      <w:proofErr w:type="spellStart"/>
      <w:r>
        <w:t>nociara</w:t>
      </w:r>
      <w:proofErr w:type="spellEnd"/>
      <w:r>
        <w:t>, leccino, altro).</w:t>
      </w:r>
    </w:p>
    <w:p w14:paraId="57E924A6" w14:textId="2554DA7D" w:rsidR="004423C0" w:rsidRDefault="004423C0" w:rsidP="007B7B5A">
      <w:r>
        <w:lastRenderedPageBreak/>
        <w:t xml:space="preserve">Tale iperpiano viene tracciato solo dopo aver rappresentato in uno spazio altamente dimensionale </w:t>
      </w:r>
      <w:proofErr w:type="gramStart"/>
      <w:r>
        <w:t>le features</w:t>
      </w:r>
      <w:proofErr w:type="gramEnd"/>
      <w:r>
        <w:t>.</w:t>
      </w:r>
    </w:p>
    <w:p w14:paraId="13F9C9A5" w14:textId="77777777" w:rsidR="004423C0" w:rsidRDefault="004423C0" w:rsidP="007B7B5A"/>
    <w:p w14:paraId="3FE597EE" w14:textId="071923D5" w:rsidR="004423C0" w:rsidRDefault="004423C0" w:rsidP="007B7B5A">
      <w:r w:rsidRPr="004423C0">
        <w:rPr>
          <w:noProof/>
        </w:rPr>
        <w:drawing>
          <wp:inline distT="0" distB="0" distL="0" distR="0" wp14:anchorId="6A804D9C" wp14:editId="07EE5387">
            <wp:extent cx="5183140" cy="2899719"/>
            <wp:effectExtent l="0" t="0" r="0" b="0"/>
            <wp:docPr id="19912019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1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401" cy="293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60A5" w14:textId="77777777" w:rsidR="004423C0" w:rsidRDefault="004423C0" w:rsidP="007B7B5A"/>
    <w:p w14:paraId="1356EE16" w14:textId="3E2036D1" w:rsidR="004423C0" w:rsidRDefault="004423C0" w:rsidP="007B7B5A">
      <w:r>
        <w:t xml:space="preserve">Tale figura mostra l’idea dell’algoritmo, il pallino rosso e quello blu giacenti sulla linea tratteggiata sono detti ‘vettori di </w:t>
      </w:r>
      <w:proofErr w:type="spellStart"/>
      <w:r>
        <w:t>supporto’</w:t>
      </w:r>
      <w:proofErr w:type="spellEnd"/>
      <w:r>
        <w:t xml:space="preserve"> mentre il margine è </w:t>
      </w:r>
      <w:r w:rsidR="00CD02AA">
        <w:t>la linea retta che massimizza la</w:t>
      </w:r>
      <w:r>
        <w:t xml:space="preserve"> distanza </w:t>
      </w:r>
      <w:r w:rsidR="00CD02AA">
        <w:t>tr</w:t>
      </w:r>
      <w:r>
        <w:t>a i vettori di supporto.</w:t>
      </w:r>
    </w:p>
    <w:p w14:paraId="220498BB" w14:textId="77777777" w:rsidR="004423C0" w:rsidRDefault="004423C0" w:rsidP="007B7B5A"/>
    <w:p w14:paraId="31134C7D" w14:textId="01C73011" w:rsidR="004423C0" w:rsidRDefault="004423C0" w:rsidP="007B7B5A">
      <w:r>
        <w:t xml:space="preserve">Tale algoritmo è stato implementato utilizzando la libreria offerta da Matlab e sono stati testati </w:t>
      </w:r>
      <w:proofErr w:type="gramStart"/>
      <w:r>
        <w:t>4</w:t>
      </w:r>
      <w:proofErr w:type="gramEnd"/>
      <w:r>
        <w:t xml:space="preserve"> modelli di SVM che differiscono </w:t>
      </w:r>
      <w:r w:rsidR="00CD02AA">
        <w:t xml:space="preserve">a seconda della funzione di kernel (kernel </w:t>
      </w:r>
      <w:r w:rsidR="0094398A">
        <w:t xml:space="preserve">gaussiano, polinomiale e </w:t>
      </w:r>
      <w:proofErr w:type="spellStart"/>
      <w:r w:rsidR="0094398A">
        <w:t>rbf</w:t>
      </w:r>
      <w:proofErr w:type="spellEnd"/>
      <w:r w:rsidR="00CD02AA">
        <w:t>) utilizzate.</w:t>
      </w:r>
    </w:p>
    <w:p w14:paraId="17F34D76" w14:textId="77777777" w:rsidR="00CD02AA" w:rsidRDefault="00CD02AA" w:rsidP="007B7B5A"/>
    <w:p w14:paraId="5BAC4CD1" w14:textId="2D064373" w:rsidR="00CD02AA" w:rsidRDefault="00CD02AA" w:rsidP="007B7B5A">
      <w:r>
        <w:t xml:space="preserve">Le funzioni di kernel sono estremamente utili quando si vuole realizzare una classificazione di dati non linearmente separabili; tuttavia, nel nostro caso specifico, è risultato più performante </w:t>
      </w:r>
      <w:r w:rsidR="005A5437">
        <w:t>utilizzare SVM</w:t>
      </w:r>
      <w:r>
        <w:t xml:space="preserve"> </w:t>
      </w:r>
      <w:r w:rsidR="0094398A">
        <w:t xml:space="preserve">senza l’uso del kernel </w:t>
      </w:r>
      <w:proofErr w:type="spellStart"/>
      <w:r w:rsidR="0094398A">
        <w:t>trick</w:t>
      </w:r>
      <w:proofErr w:type="spellEnd"/>
      <w:r w:rsidR="0094398A">
        <w:t>.</w:t>
      </w:r>
    </w:p>
    <w:p w14:paraId="7002C53C" w14:textId="77777777" w:rsidR="00CE66FB" w:rsidRDefault="00CE66FB" w:rsidP="007B7B5A"/>
    <w:p w14:paraId="1C8DCF06" w14:textId="5E132B67" w:rsidR="002B4EA6" w:rsidRDefault="00CE66FB" w:rsidP="007B7B5A">
      <w:r>
        <w:t xml:space="preserve">Il secondo modello utilizzato è stato il Random </w:t>
      </w:r>
      <w:proofErr w:type="spellStart"/>
      <w:r>
        <w:t>Forest</w:t>
      </w:r>
      <w:proofErr w:type="spellEnd"/>
      <w:r>
        <w:t xml:space="preserve"> che rappresenta un’estensione </w:t>
      </w:r>
      <w:r w:rsidR="002B4EA6">
        <w:t xml:space="preserve">del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tree</w:t>
      </w:r>
      <w:proofErr w:type="spellEnd"/>
      <w:r w:rsidR="002B4EA6">
        <w:t xml:space="preserve"> singolo, superandone le limitazioni prestazionali.</w:t>
      </w:r>
    </w:p>
    <w:p w14:paraId="0DB7CD52" w14:textId="39BE1D75" w:rsidR="00CE66FB" w:rsidRDefault="00CE66FB" w:rsidP="007B7B5A">
      <w:r>
        <w:t xml:space="preserve">Nell’algoritmo </w:t>
      </w:r>
      <w:r w:rsidR="002B4EA6">
        <w:t>r</w:t>
      </w:r>
      <w:r>
        <w:t xml:space="preserve">andom </w:t>
      </w:r>
      <w:proofErr w:type="spellStart"/>
      <w:r w:rsidR="002B4EA6">
        <w:t>f</w:t>
      </w:r>
      <w:r>
        <w:t>orest</w:t>
      </w:r>
      <w:proofErr w:type="spellEnd"/>
      <w:r>
        <w:t xml:space="preserve"> vengono generati </w:t>
      </w:r>
      <w:r w:rsidR="004B696D">
        <w:t>più alberi di classificazione per evitare l’</w:t>
      </w:r>
      <w:proofErr w:type="spellStart"/>
      <w:r w:rsidR="004B696D">
        <w:t>overfitting</w:t>
      </w:r>
      <w:proofErr w:type="spellEnd"/>
      <w:r w:rsidR="004B696D">
        <w:t xml:space="preserve"> (ovvero l’incapacità di generalizzare la previsione su nuovi dati)</w:t>
      </w:r>
      <w:r w:rsidR="00B967FD">
        <w:t xml:space="preserve"> </w:t>
      </w:r>
      <w:r w:rsidR="002B4EA6">
        <w:t>provocato</w:t>
      </w:r>
      <w:r w:rsidR="004B696D">
        <w:t xml:space="preserve"> </w:t>
      </w:r>
      <w:r w:rsidR="002B4EA6">
        <w:t>dall’uso</w:t>
      </w:r>
      <w:r w:rsidR="004B696D">
        <w:t xml:space="preserve"> </w:t>
      </w:r>
      <w:r w:rsidR="002B4EA6">
        <w:t xml:space="preserve">di </w:t>
      </w:r>
      <w:proofErr w:type="gramStart"/>
      <w:r w:rsidR="002B4EA6">
        <w:t xml:space="preserve">un </w:t>
      </w:r>
      <w:r w:rsidR="004B696D">
        <w:t xml:space="preserve"> solo</w:t>
      </w:r>
      <w:proofErr w:type="gramEnd"/>
      <w:r w:rsidR="004B696D">
        <w:t xml:space="preserve"> albero di </w:t>
      </w:r>
      <w:r w:rsidR="00B967FD">
        <w:t>classificazione</w:t>
      </w:r>
      <w:r w:rsidR="002B4EA6">
        <w:t xml:space="preserve"> al tal proposito il nome di </w:t>
      </w:r>
      <w:r w:rsidR="004B696D">
        <w:t>‘</w:t>
      </w:r>
      <w:r w:rsidR="002B4EA6">
        <w:t>f</w:t>
      </w:r>
      <w:r w:rsidR="004B696D">
        <w:t>oresta’.</w:t>
      </w:r>
      <w:r w:rsidR="002B4EA6">
        <w:t xml:space="preserve"> </w:t>
      </w:r>
    </w:p>
    <w:p w14:paraId="082FC3B3" w14:textId="77777777" w:rsidR="00B967FD" w:rsidRDefault="00B967FD" w:rsidP="007B7B5A"/>
    <w:p w14:paraId="3908BDF3" w14:textId="7002F5E8" w:rsidR="00B967FD" w:rsidRDefault="004B696D" w:rsidP="007B7B5A">
      <w:r>
        <w:t xml:space="preserve">Il </w:t>
      </w:r>
      <w:r w:rsidR="00B967FD">
        <w:t xml:space="preserve">termine ‘casuale’ deriva dal fatto che i ‘bootstrap’ datasets (ovvero i dataset </w:t>
      </w:r>
      <w:r w:rsidR="0094398A">
        <w:t>costruiti a</w:t>
      </w:r>
      <w:r w:rsidR="00B967FD">
        <w:t xml:space="preserve"> partire dal dataset originale) su cui sono addestrati gli altri </w:t>
      </w:r>
      <w:r w:rsidR="002B4EA6">
        <w:t xml:space="preserve">alberi di classificazione </w:t>
      </w:r>
      <w:r w:rsidR="00B967FD">
        <w:t>ottenuti casualmente effettuando un random sampling con reinserimento dal dataset originale.</w:t>
      </w:r>
    </w:p>
    <w:p w14:paraId="4CDACB5F" w14:textId="4C3C320B" w:rsidR="00B967FD" w:rsidRDefault="00B967FD" w:rsidP="007B7B5A">
      <w:r>
        <w:t>I dati non presenti nel bootstrap dataset</w:t>
      </w:r>
      <w:r w:rsidR="002B4EA6">
        <w:t xml:space="preserve"> vengono utilizzati come </w:t>
      </w:r>
      <w:proofErr w:type="spellStart"/>
      <w:r w:rsidR="002B4EA6">
        <w:t>validation</w:t>
      </w:r>
      <w:proofErr w:type="spellEnd"/>
      <w:r w:rsidR="002B4EA6">
        <w:t xml:space="preserve"> dall’albero di classificazione addestrato sul bootstrap corrente. </w:t>
      </w:r>
    </w:p>
    <w:p w14:paraId="12456402" w14:textId="2F27F78C" w:rsidR="00C86CB7" w:rsidRDefault="00C86CB7" w:rsidP="007B7B5A">
      <w:r>
        <w:t xml:space="preserve">Tale algoritmo viene spiegato nel dettaglio nel </w:t>
      </w:r>
      <w:r w:rsidR="002B4EA6">
        <w:t>paper:</w:t>
      </w:r>
      <w:r>
        <w:t xml:space="preserve"> ‘Random </w:t>
      </w:r>
      <w:proofErr w:type="spellStart"/>
      <w:r>
        <w:t>Forest</w:t>
      </w:r>
      <w:proofErr w:type="spellEnd"/>
      <w:r>
        <w:t xml:space="preserve">’ pubblicato da Leo </w:t>
      </w:r>
      <w:proofErr w:type="spellStart"/>
      <w:r>
        <w:t>Breiman</w:t>
      </w:r>
      <w:proofErr w:type="spellEnd"/>
      <w:r>
        <w:t xml:space="preserve"> nel 2001.</w:t>
      </w:r>
    </w:p>
    <w:p w14:paraId="6C231869" w14:textId="77777777" w:rsidR="00C86CB7" w:rsidRDefault="00C86CB7" w:rsidP="007B7B5A"/>
    <w:p w14:paraId="6FC3F6FE" w14:textId="3348127F" w:rsidR="00C86CB7" w:rsidRDefault="00C86CB7" w:rsidP="007B7B5A">
      <w:r w:rsidRPr="00C86CB7">
        <w:rPr>
          <w:noProof/>
        </w:rPr>
        <w:lastRenderedPageBreak/>
        <w:drawing>
          <wp:inline distT="0" distB="0" distL="0" distR="0" wp14:anchorId="6EFA6D3F" wp14:editId="476CC2F6">
            <wp:extent cx="6120130" cy="1743075"/>
            <wp:effectExtent l="0" t="0" r="1270" b="0"/>
            <wp:docPr id="421218114" name="Immagine 1" descr="Immagine che contiene schermata, Policromia, tabell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18114" name="Immagine 1" descr="Immagine che contiene schermata, Policromia, tabellon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A7A4" w14:textId="481C9037" w:rsidR="005A5437" w:rsidRDefault="00C86CB7" w:rsidP="007B7B5A">
      <w:r>
        <w:t xml:space="preserve">Tale figura chiarisce il processo di creazione dei bootstrap datasets su cui sono addestrati i vari </w:t>
      </w:r>
      <w:r w:rsidR="002B4EA6">
        <w:t>alberi di classificazione</w:t>
      </w:r>
      <w:r>
        <w:t xml:space="preserve">, ad esempio </w:t>
      </w:r>
      <w:r w:rsidR="002B4EA6">
        <w:t>se consideriamo il</w:t>
      </w:r>
      <w:r>
        <w:t xml:space="preserve"> primo </w:t>
      </w:r>
      <w:proofErr w:type="spellStart"/>
      <w:r>
        <w:t>boostrap</w:t>
      </w:r>
      <w:proofErr w:type="spellEnd"/>
      <w:r>
        <w:t xml:space="preserve"> dataset</w:t>
      </w:r>
      <w:r w:rsidR="002B4EA6">
        <w:t xml:space="preserve"> (prima colonna)</w:t>
      </w:r>
      <w:r>
        <w:t xml:space="preserve"> verr</w:t>
      </w:r>
      <w:r w:rsidR="002B4EA6">
        <w:t>à</w:t>
      </w:r>
      <w:r>
        <w:t xml:space="preserve"> usato come test il primo data</w:t>
      </w:r>
      <w:r w:rsidR="005A5437">
        <w:t xml:space="preserve"> </w:t>
      </w:r>
      <w:r>
        <w:t xml:space="preserve">point e il </w:t>
      </w:r>
      <w:r w:rsidR="005A5437">
        <w:t>terzo data point.</w:t>
      </w:r>
    </w:p>
    <w:p w14:paraId="39B411D5" w14:textId="77777777" w:rsidR="004B696D" w:rsidRDefault="004B696D" w:rsidP="007B7B5A"/>
    <w:p w14:paraId="52962320" w14:textId="64CE5246" w:rsidR="002B4EA6" w:rsidRDefault="004B696D" w:rsidP="007B7B5A">
      <w:r>
        <w:t>Il numero di alberi di classificazione da utilizzare</w:t>
      </w:r>
      <w:r w:rsidR="005A5437">
        <w:t xml:space="preserve"> per creare la foresta casuale viene</w:t>
      </w:r>
      <w:r>
        <w:t xml:space="preserve"> scelta a priori dall’utente</w:t>
      </w:r>
      <w:r w:rsidR="005A5437">
        <w:t xml:space="preserve"> </w:t>
      </w:r>
      <w:r w:rsidR="002B4EA6">
        <w:t>mediante cross</w:t>
      </w:r>
      <w:r w:rsidR="005A5437">
        <w:t>-</w:t>
      </w:r>
      <w:proofErr w:type="spellStart"/>
      <w:r w:rsidR="005A5437">
        <w:t>validation</w:t>
      </w:r>
      <w:proofErr w:type="spellEnd"/>
      <w:r w:rsidR="005A5437">
        <w:t xml:space="preserve"> per evidenziare la configurazione ottimale della classificazione</w:t>
      </w:r>
      <w:r w:rsidR="002B4EA6">
        <w:t xml:space="preserve"> finale.</w:t>
      </w:r>
    </w:p>
    <w:p w14:paraId="3238E142" w14:textId="77777777" w:rsidR="005A5437" w:rsidRDefault="005A5437" w:rsidP="007B7B5A"/>
    <w:p w14:paraId="3F09814A" w14:textId="621F7CEE" w:rsidR="005A5437" w:rsidRDefault="0020763B" w:rsidP="007B7B5A">
      <w:r>
        <w:t>Infine,</w:t>
      </w:r>
      <w:r w:rsidR="005A5437">
        <w:t xml:space="preserve"> l’ultimo algoritmo </w:t>
      </w:r>
      <w:r w:rsidR="00503CD6">
        <w:t>utilizzato per</w:t>
      </w:r>
      <w:r w:rsidR="005A5437">
        <w:t xml:space="preserve"> la classificazione è stato LDA (Linear </w:t>
      </w:r>
      <w:proofErr w:type="spellStart"/>
      <w:r w:rsidR="005A5437">
        <w:t>Discriminant</w:t>
      </w:r>
      <w:proofErr w:type="spellEnd"/>
      <w:r w:rsidR="005A5437">
        <w:t xml:space="preserve"> Analysis).</w:t>
      </w:r>
    </w:p>
    <w:p w14:paraId="41197212" w14:textId="0839E479" w:rsidR="006F5005" w:rsidRDefault="006F5005" w:rsidP="007B7B5A">
      <w:r>
        <w:t xml:space="preserve"> </w:t>
      </w:r>
    </w:p>
    <w:p w14:paraId="445585CA" w14:textId="49C2A114" w:rsidR="006F5005" w:rsidRDefault="006F5005" w:rsidP="007B7B5A">
      <w:pPr>
        <w:rPr>
          <w:rFonts w:ascii="Helvetica Neue" w:hAnsi="Helvetica Neue"/>
          <w:color w:val="333333"/>
          <w:sz w:val="21"/>
          <w:szCs w:val="21"/>
          <w:shd w:val="clear" w:color="auto" w:fill="FFFFFF"/>
        </w:rPr>
      </w:pPr>
      <w:r>
        <w:t xml:space="preserve">Tale algoritmo è stato teorizzato ed è spiegato nel dettaglio nel paper di R. A. </w:t>
      </w:r>
      <w:proofErr w:type="gramStart"/>
      <w:r>
        <w:t>Fisher :</w:t>
      </w:r>
      <w:proofErr w:type="gramEnd"/>
      <w:r>
        <w:t xml:space="preserve"> ‘The Use of Multiple </w:t>
      </w:r>
      <w:proofErr w:type="spellStart"/>
      <w:r>
        <w:t>Measurements</w:t>
      </w:r>
      <w:proofErr w:type="spellEnd"/>
      <w:r>
        <w:t xml:space="preserve"> in </w:t>
      </w:r>
      <w:proofErr w:type="spellStart"/>
      <w:r>
        <w:t>Taxonomi</w:t>
      </w:r>
      <w:r w:rsidR="00DE27CA">
        <w:t>c</w:t>
      </w:r>
      <w:proofErr w:type="spellEnd"/>
      <w:r w:rsidR="00DE27CA">
        <w:t xml:space="preserve"> </w:t>
      </w:r>
      <w:proofErr w:type="spellStart"/>
      <w:r w:rsidR="00DE27CA">
        <w:t>Problems</w:t>
      </w:r>
      <w:proofErr w:type="spellEnd"/>
      <w:r w:rsidR="00DE27CA">
        <w:t xml:space="preserve">’. </w:t>
      </w:r>
    </w:p>
    <w:p w14:paraId="09CAE53F" w14:textId="77777777" w:rsidR="005A5437" w:rsidRPr="0020763B" w:rsidRDefault="005A5437" w:rsidP="007B7B5A"/>
    <w:p w14:paraId="3C1361FB" w14:textId="0FBC9F9F" w:rsidR="006F5005" w:rsidRDefault="009E36F0" w:rsidP="007B7B5A">
      <w:r>
        <w:t>A differenza dei precedenti algoritmi LDA si concentra sul</w:t>
      </w:r>
      <w:r w:rsidR="00BA0B35">
        <w:t xml:space="preserve"> </w:t>
      </w:r>
      <w:r w:rsidR="0020763B">
        <w:t>trovare un nuovo piano dimensionalmente minore rispetto a quello iniziale, in cui risulta più semplice effettuare la classificazione.</w:t>
      </w:r>
    </w:p>
    <w:p w14:paraId="25F9342B" w14:textId="77777777" w:rsidR="006F5005" w:rsidRDefault="006F5005" w:rsidP="007B7B5A"/>
    <w:p w14:paraId="78E6BBC1" w14:textId="60E5B182" w:rsidR="00915547" w:rsidRDefault="006F5005" w:rsidP="007B7B5A">
      <w:r>
        <w:t>Il termine ‘linear’ fa riferimento a</w:t>
      </w:r>
      <w:r w:rsidR="00DE27CA">
        <w:t xml:space="preserve">l tipo di classificatore </w:t>
      </w:r>
      <w:r>
        <w:t xml:space="preserve">che separa le classi </w:t>
      </w:r>
      <w:r w:rsidR="00DE27CA">
        <w:t>il quale</w:t>
      </w:r>
      <w:r>
        <w:t xml:space="preserve"> è lineare esattamente come nel SVM senza l’uso del kernel </w:t>
      </w:r>
      <w:proofErr w:type="spellStart"/>
      <w:r>
        <w:t>trick</w:t>
      </w:r>
      <w:proofErr w:type="spellEnd"/>
      <w:r w:rsidR="00182A2A">
        <w:t xml:space="preserve">, questo rappresenta il metodo </w:t>
      </w:r>
      <w:r w:rsidR="00D56C51">
        <w:t>standard dell’algoritmo</w:t>
      </w:r>
      <w:r w:rsidR="00182A2A">
        <w:t xml:space="preserve"> LDA in cui viene assunta che la variabilità dei dati all’interno di </w:t>
      </w:r>
      <w:r w:rsidR="002B4EA6">
        <w:t>ciascuna</w:t>
      </w:r>
      <w:r w:rsidR="00182A2A">
        <w:t xml:space="preserve"> classe sia uguale in ogni direzione.</w:t>
      </w:r>
    </w:p>
    <w:p w14:paraId="50192F72" w14:textId="77777777" w:rsidR="00182A2A" w:rsidRDefault="00182A2A" w:rsidP="007B7B5A"/>
    <w:p w14:paraId="35765EB5" w14:textId="6416464A" w:rsidR="0094398A" w:rsidRPr="00D56C51" w:rsidRDefault="00182A2A" w:rsidP="0094398A">
      <w:pPr>
        <w:rPr>
          <w:rStyle w:val="mord"/>
        </w:rPr>
      </w:pPr>
      <w:r>
        <w:t>Il termine ‘</w:t>
      </w:r>
      <w:proofErr w:type="spellStart"/>
      <w:r>
        <w:t>discriminant</w:t>
      </w:r>
      <w:proofErr w:type="spellEnd"/>
      <w:r>
        <w:t xml:space="preserve">’ fa riferimento alla formula del discriminante </w:t>
      </w:r>
      <w:r w:rsidR="00915547">
        <w:t>per la risoluzione dell’algoritmo.</w:t>
      </w:r>
    </w:p>
    <w:p w14:paraId="12D89E8E" w14:textId="77777777" w:rsidR="00915547" w:rsidRDefault="00915547" w:rsidP="007B7B5A"/>
    <w:p w14:paraId="1CED6E47" w14:textId="4EAD4731" w:rsidR="00915547" w:rsidRDefault="00915547" w:rsidP="007B7B5A">
      <w:r>
        <w:t>L’ esecuzione dell’algoritmo per la classificazione degli ulivi è stata eseguita utilizzato il discriminante lineare (‘</w:t>
      </w:r>
      <w:proofErr w:type="spellStart"/>
      <w:proofErr w:type="gramStart"/>
      <w:r>
        <w:t>DiscrimType</w:t>
      </w:r>
      <w:proofErr w:type="spellEnd"/>
      <w:r>
        <w:t xml:space="preserve"> :</w:t>
      </w:r>
      <w:proofErr w:type="gramEnd"/>
      <w:r>
        <w:t xml:space="preserve"> linear’), il </w:t>
      </w:r>
      <w:proofErr w:type="spellStart"/>
      <w:r>
        <w:t>discrimante</w:t>
      </w:r>
      <w:proofErr w:type="spellEnd"/>
      <w:r>
        <w:t xml:space="preserve"> diagonale (in cui viene assunto la matrice di covarianza delle classi siano matrici diagonali,  (‘</w:t>
      </w:r>
      <w:proofErr w:type="spellStart"/>
      <w:r>
        <w:t>DiscrimType</w:t>
      </w:r>
      <w:proofErr w:type="spellEnd"/>
      <w:r>
        <w:t xml:space="preserve"> : </w:t>
      </w:r>
      <w:proofErr w:type="spellStart"/>
      <w:r>
        <w:t>diagl</w:t>
      </w:r>
      <w:r w:rsidR="002B4EA6">
        <w:t>inear</w:t>
      </w:r>
      <w:proofErr w:type="spellEnd"/>
      <w:r>
        <w:t xml:space="preserve">’)  e infine il discriminante </w:t>
      </w:r>
      <w:proofErr w:type="spellStart"/>
      <w:r>
        <w:t>pseudolineare</w:t>
      </w:r>
      <w:proofErr w:type="spellEnd"/>
      <w:r>
        <w:t xml:space="preserve"> che si colloca come compromesso degli approcci precedenti. (‘</w:t>
      </w:r>
      <w:proofErr w:type="spellStart"/>
      <w:proofErr w:type="gramStart"/>
      <w:r>
        <w:t>DiscrimType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pseudolinear</w:t>
      </w:r>
      <w:proofErr w:type="spellEnd"/>
      <w:r>
        <w:t>’).</w:t>
      </w:r>
    </w:p>
    <w:p w14:paraId="169BD807" w14:textId="77777777" w:rsidR="00915547" w:rsidRDefault="00915547" w:rsidP="007B7B5A"/>
    <w:p w14:paraId="5E47F533" w14:textId="68CA5580" w:rsidR="0094398A" w:rsidRDefault="00915547" w:rsidP="007B7B5A">
      <w:r>
        <w:t xml:space="preserve">Il risultato migliore in termini di accuratezza e </w:t>
      </w:r>
      <w:r w:rsidR="0094398A">
        <w:t xml:space="preserve">precisione è stato ottenuto utilizzando il </w:t>
      </w:r>
      <w:proofErr w:type="spellStart"/>
      <w:r w:rsidR="0094398A">
        <w:t>discrimante</w:t>
      </w:r>
      <w:proofErr w:type="spellEnd"/>
      <w:r w:rsidR="0094398A">
        <w:t xml:space="preserve"> di tipo lineare.</w:t>
      </w:r>
    </w:p>
    <w:p w14:paraId="4BBB070F" w14:textId="4317FD10" w:rsidR="0094398A" w:rsidRDefault="0094398A" w:rsidP="007B7B5A">
      <w:r w:rsidRPr="0094398A">
        <w:rPr>
          <w:noProof/>
        </w:rPr>
        <w:lastRenderedPageBreak/>
        <w:drawing>
          <wp:inline distT="0" distB="0" distL="0" distR="0" wp14:anchorId="0A543817" wp14:editId="5131FE0D">
            <wp:extent cx="6120130" cy="4568190"/>
            <wp:effectExtent l="0" t="0" r="1270" b="3810"/>
            <wp:docPr id="320069986" name="Immagine 1" descr="Immagine che contiene testo, cerchio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69986" name="Immagine 1" descr="Immagine che contiene testo, cerchio, schermata, Elementi grafici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68E" w14:textId="78E9F2D9" w:rsidR="0094398A" w:rsidRDefault="0094398A" w:rsidP="007B7B5A">
      <w:r>
        <w:t xml:space="preserve">Esempio di LDA calcolata utilizzare il </w:t>
      </w:r>
      <w:proofErr w:type="spellStart"/>
      <w:r>
        <w:t>discrimante</w:t>
      </w:r>
      <w:proofErr w:type="spellEnd"/>
      <w:r>
        <w:t xml:space="preserve"> lineare.</w:t>
      </w:r>
    </w:p>
    <w:p w14:paraId="7357EAE0" w14:textId="77777777" w:rsidR="0094398A" w:rsidRDefault="0094398A" w:rsidP="007B7B5A"/>
    <w:p w14:paraId="6E2C36AC" w14:textId="77777777" w:rsidR="0094398A" w:rsidRDefault="0094398A" w:rsidP="007B7B5A"/>
    <w:p w14:paraId="23438A64" w14:textId="77777777" w:rsidR="0094398A" w:rsidRPr="00915547" w:rsidRDefault="0094398A" w:rsidP="007B7B5A"/>
    <w:p w14:paraId="5E8686E5" w14:textId="2D8FC48B" w:rsidR="00503CD6" w:rsidRDefault="00503CD6" w:rsidP="007B7B5A"/>
    <w:p w14:paraId="19A826F9" w14:textId="77777777" w:rsidR="00915547" w:rsidRDefault="00915547" w:rsidP="007B7B5A"/>
    <w:p w14:paraId="0BB39192" w14:textId="77777777" w:rsidR="00915547" w:rsidRDefault="00915547" w:rsidP="007B7B5A"/>
    <w:p w14:paraId="520C9325" w14:textId="77777777" w:rsidR="0020763B" w:rsidRDefault="0020763B" w:rsidP="007B7B5A"/>
    <w:p w14:paraId="65AACDC4" w14:textId="77777777" w:rsidR="006803D6" w:rsidRDefault="006803D6" w:rsidP="007B7B5A"/>
    <w:p w14:paraId="1EA53248" w14:textId="77777777" w:rsidR="006803D6" w:rsidRDefault="006803D6" w:rsidP="007B7B5A"/>
    <w:p w14:paraId="440795F2" w14:textId="77777777" w:rsidR="006803D6" w:rsidRDefault="006803D6" w:rsidP="007B7B5A"/>
    <w:p w14:paraId="0F81578B" w14:textId="77777777" w:rsidR="004423C0" w:rsidRDefault="004423C0" w:rsidP="007B7B5A"/>
    <w:p w14:paraId="03AE1692" w14:textId="77777777" w:rsidR="004423C0" w:rsidRDefault="004423C0" w:rsidP="007B7B5A"/>
    <w:p w14:paraId="669019B2" w14:textId="77777777" w:rsidR="001875A0" w:rsidRDefault="001875A0" w:rsidP="007B7B5A"/>
    <w:p w14:paraId="684E8625" w14:textId="77777777" w:rsidR="001875A0" w:rsidRDefault="001875A0" w:rsidP="007B7B5A"/>
    <w:p w14:paraId="131A7404" w14:textId="77777777" w:rsidR="00A1442E" w:rsidRDefault="00A1442E" w:rsidP="007B7B5A"/>
    <w:p w14:paraId="7D9BF646" w14:textId="77777777" w:rsidR="00A1442E" w:rsidRDefault="00A1442E" w:rsidP="007B7B5A"/>
    <w:p w14:paraId="1C1BE115" w14:textId="6FDD0912" w:rsidR="00A1442E" w:rsidRDefault="00A1442E" w:rsidP="007B7B5A"/>
    <w:p w14:paraId="7EE48C7E" w14:textId="77777777" w:rsidR="00A1442E" w:rsidRDefault="00A1442E" w:rsidP="007B7B5A"/>
    <w:p w14:paraId="1ED5E0DA" w14:textId="77777777" w:rsidR="00037695" w:rsidRDefault="00037695" w:rsidP="007B7B5A"/>
    <w:p w14:paraId="34AE14B7" w14:textId="22F4A7CB" w:rsidR="00037695" w:rsidRDefault="00037695" w:rsidP="007B7B5A">
      <w:r>
        <w:t xml:space="preserve"> </w:t>
      </w:r>
    </w:p>
    <w:p w14:paraId="151F42F5" w14:textId="77777777" w:rsidR="007C40D7" w:rsidRDefault="007C40D7" w:rsidP="007B7B5A"/>
    <w:p w14:paraId="38BA785E" w14:textId="77777777" w:rsidR="007C40D7" w:rsidRDefault="007C40D7" w:rsidP="007B7B5A"/>
    <w:p w14:paraId="2ECB392E" w14:textId="77777777" w:rsidR="007B7B5A" w:rsidRDefault="007B7B5A"/>
    <w:p w14:paraId="237F8557" w14:textId="34662323" w:rsidR="007B7B5A" w:rsidRPr="007B7B5A" w:rsidRDefault="007B7B5A" w:rsidP="007B7B5A">
      <w:r>
        <w:t xml:space="preserve"> </w:t>
      </w:r>
    </w:p>
    <w:sectPr w:rsidR="007B7B5A" w:rsidRPr="007B7B5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52C8C"/>
    <w:multiLevelType w:val="hybridMultilevel"/>
    <w:tmpl w:val="7B501E8A"/>
    <w:lvl w:ilvl="0" w:tplc="2176072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95086F"/>
    <w:multiLevelType w:val="multilevel"/>
    <w:tmpl w:val="779AB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49B379F"/>
    <w:multiLevelType w:val="hybridMultilevel"/>
    <w:tmpl w:val="E398BB4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E71BA9"/>
    <w:multiLevelType w:val="hybridMultilevel"/>
    <w:tmpl w:val="ECD8B1DE"/>
    <w:lvl w:ilvl="0" w:tplc="748A5F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1E6425"/>
    <w:multiLevelType w:val="hybridMultilevel"/>
    <w:tmpl w:val="715EBF0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0687314">
    <w:abstractNumId w:val="3"/>
  </w:num>
  <w:num w:numId="2" w16cid:durableId="2025009432">
    <w:abstractNumId w:val="0"/>
  </w:num>
  <w:num w:numId="3" w16cid:durableId="361398231">
    <w:abstractNumId w:val="4"/>
  </w:num>
  <w:num w:numId="4" w16cid:durableId="1036613342">
    <w:abstractNumId w:val="2"/>
  </w:num>
  <w:num w:numId="5" w16cid:durableId="8105144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B5A"/>
    <w:rsid w:val="00037695"/>
    <w:rsid w:val="00182A2A"/>
    <w:rsid w:val="001875A0"/>
    <w:rsid w:val="0020763B"/>
    <w:rsid w:val="002B4EA6"/>
    <w:rsid w:val="002E7EBF"/>
    <w:rsid w:val="004423C0"/>
    <w:rsid w:val="004B696D"/>
    <w:rsid w:val="00503CD6"/>
    <w:rsid w:val="005A5437"/>
    <w:rsid w:val="006803D6"/>
    <w:rsid w:val="006C644B"/>
    <w:rsid w:val="006F5005"/>
    <w:rsid w:val="007B7B5A"/>
    <w:rsid w:val="007C40D7"/>
    <w:rsid w:val="00864EC9"/>
    <w:rsid w:val="00915547"/>
    <w:rsid w:val="0094398A"/>
    <w:rsid w:val="009A2ECB"/>
    <w:rsid w:val="009E36F0"/>
    <w:rsid w:val="00A1442E"/>
    <w:rsid w:val="00A862E9"/>
    <w:rsid w:val="00B569EB"/>
    <w:rsid w:val="00B80883"/>
    <w:rsid w:val="00B967FD"/>
    <w:rsid w:val="00BA0B35"/>
    <w:rsid w:val="00C86CB7"/>
    <w:rsid w:val="00CD02AA"/>
    <w:rsid w:val="00CE66FB"/>
    <w:rsid w:val="00D56C51"/>
    <w:rsid w:val="00DE27CA"/>
    <w:rsid w:val="00FB0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FCD0977"/>
  <w15:chartTrackingRefBased/>
  <w15:docId w15:val="{52E7C455-4090-0243-B860-A9FA722E7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4398A"/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B7B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B7B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B7B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B7B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B7B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7B7B5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B7B5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B7B5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B7B5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B7B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B7B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B7B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B7B5A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B7B5A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7B7B5A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B7B5A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B7B5A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B7B5A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B7B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B7B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B7B5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B7B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B7B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B7B5A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B7B5A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B7B5A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B7B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B7B5A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B7B5A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CE66FB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E66FB"/>
    <w:rPr>
      <w:color w:val="605E5C"/>
      <w:shd w:val="clear" w:color="auto" w:fill="E1DFDD"/>
    </w:rPr>
  </w:style>
  <w:style w:type="paragraph" w:styleId="NormaleWeb">
    <w:name w:val="Normal (Web)"/>
    <w:basedOn w:val="Normale"/>
    <w:uiPriority w:val="99"/>
    <w:unhideWhenUsed/>
    <w:rsid w:val="006803D6"/>
    <w:pPr>
      <w:spacing w:before="100" w:beforeAutospacing="1" w:after="100" w:afterAutospacing="1"/>
    </w:pPr>
  </w:style>
  <w:style w:type="character" w:styleId="CodiceHTML">
    <w:name w:val="HTML Code"/>
    <w:basedOn w:val="Carpredefinitoparagrafo"/>
    <w:uiPriority w:val="99"/>
    <w:semiHidden/>
    <w:unhideWhenUsed/>
    <w:rsid w:val="006803D6"/>
    <w:rPr>
      <w:rFonts w:ascii="Courier New" w:eastAsia="Times New Roman" w:hAnsi="Courier New" w:cs="Courier New"/>
      <w:sz w:val="20"/>
      <w:szCs w:val="20"/>
    </w:rPr>
  </w:style>
  <w:style w:type="character" w:styleId="Enfasigrassetto">
    <w:name w:val="Strong"/>
    <w:basedOn w:val="Carpredefinitoparagrafo"/>
    <w:uiPriority w:val="22"/>
    <w:qFormat/>
    <w:rsid w:val="006803D6"/>
    <w:rPr>
      <w:b/>
      <w:bCs/>
    </w:rPr>
  </w:style>
  <w:style w:type="character" w:customStyle="1" w:styleId="mord">
    <w:name w:val="mord"/>
    <w:basedOn w:val="Carpredefinitoparagrafo"/>
    <w:rsid w:val="00182A2A"/>
  </w:style>
  <w:style w:type="character" w:customStyle="1" w:styleId="vlist-s">
    <w:name w:val="vlist-s"/>
    <w:basedOn w:val="Carpredefinitoparagrafo"/>
    <w:rsid w:val="00182A2A"/>
  </w:style>
  <w:style w:type="character" w:customStyle="1" w:styleId="mopen">
    <w:name w:val="mopen"/>
    <w:basedOn w:val="Carpredefinitoparagrafo"/>
    <w:rsid w:val="00182A2A"/>
  </w:style>
  <w:style w:type="character" w:customStyle="1" w:styleId="mclose">
    <w:name w:val="mclose"/>
    <w:basedOn w:val="Carpredefinitoparagrafo"/>
    <w:rsid w:val="00182A2A"/>
  </w:style>
  <w:style w:type="character" w:customStyle="1" w:styleId="mrel">
    <w:name w:val="mrel"/>
    <w:basedOn w:val="Carpredefinitoparagrafo"/>
    <w:rsid w:val="00182A2A"/>
  </w:style>
  <w:style w:type="character" w:customStyle="1" w:styleId="mbin">
    <w:name w:val="mbin"/>
    <w:basedOn w:val="Carpredefinitoparagrafo"/>
    <w:rsid w:val="00182A2A"/>
  </w:style>
  <w:style w:type="character" w:customStyle="1" w:styleId="mop">
    <w:name w:val="mop"/>
    <w:basedOn w:val="Carpredefinitoparagrafo"/>
    <w:rsid w:val="00182A2A"/>
  </w:style>
  <w:style w:type="character" w:styleId="Testosegnaposto">
    <w:name w:val="Placeholder Text"/>
    <w:basedOn w:val="Carpredefinitoparagrafo"/>
    <w:uiPriority w:val="99"/>
    <w:semiHidden/>
    <w:rsid w:val="00182A2A"/>
    <w:rPr>
      <w:color w:val="666666"/>
    </w:rPr>
  </w:style>
  <w:style w:type="character" w:customStyle="1" w:styleId="hljs-builtin">
    <w:name w:val="hljs-built_in"/>
    <w:basedOn w:val="Carpredefinitoparagrafo"/>
    <w:rsid w:val="00915547"/>
  </w:style>
  <w:style w:type="character" w:customStyle="1" w:styleId="hljs-number">
    <w:name w:val="hljs-number"/>
    <w:basedOn w:val="Carpredefinitoparagrafo"/>
    <w:rsid w:val="009155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0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FB17597-4572-0B47-99E8-BC71A7B30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</Pages>
  <Words>961</Words>
  <Characters>5481</Characters>
  <Application>Microsoft Office Word</Application>
  <DocSecurity>0</DocSecurity>
  <Lines>45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SAPONARO CLAUDIO</dc:creator>
  <cp:keywords/>
  <dc:description/>
  <cp:lastModifiedBy>SAPONARO CLAUDIO</cp:lastModifiedBy>
  <cp:revision>2</cp:revision>
  <dcterms:created xsi:type="dcterms:W3CDTF">2024-05-18T09:30:00Z</dcterms:created>
  <dcterms:modified xsi:type="dcterms:W3CDTF">2024-05-20T14:21:00Z</dcterms:modified>
</cp:coreProperties>
</file>